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42" w:rsidRDefault="00162A4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0.85pt;margin-top:31.15pt;width:172.55pt;height:727.1pt;z-index:251658240;mso-position-horizontal-relative:page;mso-position-vertical-relative:page" o:allowincell="f" fillcolor="#e6eed5" stroked="f" strokecolor="#622423" strokeweight="6pt">
            <v:fill r:id="rId7" o:title="" type="pattern"/>
            <v:stroke linestyle="thickThin"/>
            <v:textbox style="mso-next-textbox:#_x0000_s1026" inset="18pt,18pt,18pt,18pt">
              <w:txbxContent>
                <w:p w:rsidR="00162A42" w:rsidRDefault="00162A4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Elektřina a plyn jsou položky, které každý měsíc v rozpočtech domácností a firem tvoří nezanedbatelnou část. Každý by chtěl mít cenu co nejnižší, ale běžný občan či podnikatel nemá čas obíhat dodavatele a studovat jejich odborně sepsané smlouvy a podmínky a pátrat po tom, kdo mu nabídne nejvýhodnější ceny.</w:t>
                  </w:r>
                </w:p>
                <w:p w:rsidR="00162A42" w:rsidRDefault="00162A4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Město Chrastava se proto rozhodlo pomoci svým občanům k lepším cenám energií díky hromadné elektronické aukci.  Po dobrých zkušenostech a výsledcích ve městě Říčany a Praha 6 se město stejně jako např. Hrádek nad Nisou, Hodkovice nad Mohelkou, Harrachov, Dlouhý Most a další, rozhodlo pro spolupráci s  partnerskou společností eCENTRE, která takovéto aukce připravuje.</w:t>
                  </w:r>
                </w:p>
                <w:p w:rsidR="00162A42" w:rsidRDefault="00162A4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sz w:val="20"/>
                      <w:szCs w:val="20"/>
                    </w:rPr>
                    <w:t>Co mám udělat, když se chci do projektu úspor zapojit?  Kde získám další informace?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Na kontaktní místo přinést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kopii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smlouvy se stávajícím dodavatelem (včetně všech dodatků a obchodních podmínek) a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kopii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ročního vyúčtování spotřeby elektrické energie a zemního plynu. </w:t>
                  </w:r>
                </w:p>
                <w:p w:rsidR="00162A42" w:rsidRDefault="00162A4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sz w:val="20"/>
                      <w:szCs w:val="20"/>
                    </w:rPr>
                    <w:t>Co mě tato služba bude stát?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Ani občan ani město za tuto službu nic neplatí. Odměnu za zprostředkování aukce hradí vítězný dodavatel.  Pakliže se pro konkrétní domácnost u jedné či druhé komodity nepodaří zajistit úsporu, pak nemusí dodavatele této komodity měnit a služba je pro něj stále zdarma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162A42" w:rsidRDefault="00162A42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jc w:val="both"/>
                    <w:rPr>
                      <w:rFonts w:ascii="Cambria" w:hAnsi="Cambria" w:cs="Cambria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cs-CZ"/>
        </w:rPr>
        <w:pict>
          <v:shape id="_x0000_s1027" type="#_x0000_t202" style="position:absolute;margin-left:-17.8pt;margin-top:-28.75pt;width:361.9pt;height:61.65pt;z-index:251659264;v-text-anchor:middle" fillcolor="#d8d8d8" stroked="f">
            <v:textbox style="mso-next-textbox:#_x0000_s1027">
              <w:txbxContent>
                <w:p w:rsidR="00162A42" w:rsidRDefault="00162A42">
                  <w:pPr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1F497D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1F497D"/>
                      <w:sz w:val="36"/>
                      <w:szCs w:val="36"/>
                    </w:rPr>
                    <w:t>Společné úspory za energie pro</w:t>
                  </w:r>
                </w:p>
                <w:p w:rsidR="00162A42" w:rsidRDefault="00162A42">
                  <w:pPr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1F497D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1F497D"/>
                      <w:sz w:val="36"/>
                      <w:szCs w:val="36"/>
                    </w:rPr>
                    <w:t>domácnosti a firmy!  </w:t>
                  </w:r>
                </w:p>
              </w:txbxContent>
            </v:textbox>
            <w10:wrap type="square"/>
          </v:shape>
        </w:pict>
      </w:r>
    </w:p>
    <w:p w:rsidR="00162A42" w:rsidRDefault="00162A42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Ještě stále je pro občany Chrastavy otevřená možnost získat nižší ceny na elektřinu a plyn díky projektu </w:t>
      </w:r>
    </w:p>
    <w:p w:rsidR="00162A42" w:rsidRDefault="00162A4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Arial" w:hAnsi="Arial" w:cs="Arial"/>
          <w:color w:val="1F497D"/>
          <w:sz w:val="36"/>
          <w:szCs w:val="36"/>
        </w:rPr>
        <w:t>„Město občanům – levnější energie“</w:t>
      </w:r>
    </w:p>
    <w:p w:rsidR="00162A42" w:rsidRDefault="00162A4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Přijďte do Informačního centra v Chrastavě a přineste s sebou </w:t>
      </w:r>
      <w:r>
        <w:rPr>
          <w:rFonts w:ascii="Arial" w:hAnsi="Arial" w:cs="Arial"/>
          <w:color w:val="244061"/>
          <w:sz w:val="26"/>
          <w:szCs w:val="26"/>
          <w:u w:val="single"/>
        </w:rPr>
        <w:t>kopie</w:t>
      </w:r>
      <w:r>
        <w:rPr>
          <w:rFonts w:ascii="Arial" w:hAnsi="Arial" w:cs="Arial"/>
          <w:sz w:val="26"/>
          <w:szCs w:val="26"/>
        </w:rPr>
        <w:t xml:space="preserve"> smluv s Vaším současným dodavatelem a </w:t>
      </w:r>
      <w:r>
        <w:rPr>
          <w:rFonts w:ascii="Arial" w:hAnsi="Arial" w:cs="Arial"/>
          <w:color w:val="244061"/>
          <w:sz w:val="26"/>
          <w:szCs w:val="26"/>
          <w:u w:val="single"/>
        </w:rPr>
        <w:t>kopii</w:t>
      </w:r>
      <w:r>
        <w:rPr>
          <w:rFonts w:ascii="Arial" w:hAnsi="Arial" w:cs="Arial"/>
          <w:sz w:val="26"/>
          <w:szCs w:val="26"/>
        </w:rPr>
        <w:t xml:space="preserve"> posledního ročního vyúčtování</w:t>
      </w:r>
    </w:p>
    <w:p w:rsidR="00162A42" w:rsidRDefault="00162A42">
      <w:pPr>
        <w:pStyle w:val="ListParagraph"/>
        <w:spacing w:line="240" w:lineRule="auto"/>
        <w:rPr>
          <w:rFonts w:ascii="Arial" w:hAnsi="Arial" w:cs="Arial"/>
          <w:sz w:val="26"/>
          <w:szCs w:val="26"/>
        </w:rPr>
      </w:pPr>
    </w:p>
    <w:p w:rsidR="00162A42" w:rsidRDefault="00162A4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 pracovníkem eCentre a.s. Vaše dokumenty projdete  a rozhodnete-li se k hromadnému nákupu energií přidat, podepíšete smlouvu o zprostředkování aukce.</w:t>
      </w:r>
    </w:p>
    <w:p w:rsidR="00162A42" w:rsidRDefault="00162A42">
      <w:pPr>
        <w:pStyle w:val="ListParagraph"/>
        <w:rPr>
          <w:rFonts w:ascii="Arial" w:hAnsi="Arial" w:cs="Arial"/>
          <w:sz w:val="26"/>
          <w:szCs w:val="26"/>
        </w:rPr>
      </w:pPr>
    </w:p>
    <w:p w:rsidR="00162A42" w:rsidRDefault="00162A42">
      <w:pPr>
        <w:pStyle w:val="ListParagraph"/>
        <w:spacing w:line="240" w:lineRule="auto"/>
        <w:rPr>
          <w:rFonts w:ascii="Arial" w:hAnsi="Arial" w:cs="Arial"/>
          <w:sz w:val="26"/>
          <w:szCs w:val="26"/>
        </w:rPr>
      </w:pPr>
    </w:p>
    <w:p w:rsidR="00162A42" w:rsidRDefault="00162A4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Pokud se pro Vás v elektronické dražbě podaří získat levnější cenu elektřiny nebo plynu, podepíšete smlouvu s novým dodavatelem. </w:t>
      </w:r>
    </w:p>
    <w:p w:rsidR="00162A42" w:rsidRDefault="00162A42">
      <w:pPr>
        <w:pStyle w:val="ListParagraph"/>
        <w:spacing w:line="240" w:lineRule="auto"/>
        <w:rPr>
          <w:rFonts w:ascii="Arial" w:hAnsi="Arial" w:cs="Arial"/>
          <w:sz w:val="26"/>
          <w:szCs w:val="26"/>
        </w:rPr>
      </w:pPr>
    </w:p>
    <w:p w:rsidR="00162A42" w:rsidRDefault="00162A4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Služba hromadného nákupu s možností úspor je pro Vás </w:t>
      </w:r>
      <w:r>
        <w:rPr>
          <w:rFonts w:ascii="Arial" w:hAnsi="Arial" w:cs="Arial"/>
          <w:color w:val="244061"/>
          <w:sz w:val="26"/>
          <w:szCs w:val="26"/>
        </w:rPr>
        <w:t>zdarma.</w:t>
      </w:r>
    </w:p>
    <w:p w:rsidR="00162A42" w:rsidRDefault="00162A42">
      <w:pPr>
        <w:pStyle w:val="ListParagraph"/>
        <w:spacing w:line="240" w:lineRule="auto"/>
        <w:rPr>
          <w:rFonts w:ascii="Arial" w:hAnsi="Arial" w:cs="Arial"/>
          <w:sz w:val="26"/>
          <w:szCs w:val="26"/>
        </w:rPr>
      </w:pPr>
    </w:p>
    <w:p w:rsidR="00162A42" w:rsidRDefault="00162A4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Pokud se pro Vás </w:t>
      </w:r>
      <w:r>
        <w:rPr>
          <w:rFonts w:ascii="Arial" w:hAnsi="Arial" w:cs="Arial"/>
          <w:color w:val="244061"/>
          <w:sz w:val="26"/>
          <w:szCs w:val="26"/>
        </w:rPr>
        <w:t>úsporu získat nepodaří, nic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color w:val="244061"/>
          <w:sz w:val="26"/>
          <w:szCs w:val="26"/>
        </w:rPr>
        <w:t>nepodepisujete</w:t>
      </w:r>
      <w:r>
        <w:rPr>
          <w:rFonts w:ascii="Arial" w:hAnsi="Arial" w:cs="Arial"/>
          <w:sz w:val="26"/>
          <w:szCs w:val="26"/>
        </w:rPr>
        <w:t>, nikam nemusíte přecházet, nic Vás aukce nestojí</w:t>
      </w:r>
    </w:p>
    <w:p w:rsidR="00162A42" w:rsidRDefault="00162A42">
      <w:pPr>
        <w:pStyle w:val="ListParagraph"/>
        <w:rPr>
          <w:rFonts w:ascii="Arial" w:hAnsi="Arial" w:cs="Arial"/>
          <w:sz w:val="26"/>
          <w:szCs w:val="26"/>
        </w:rPr>
      </w:pPr>
    </w:p>
    <w:p w:rsidR="00162A42" w:rsidRDefault="00162A4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Do aukce se mohou připojit </w:t>
      </w:r>
      <w:r>
        <w:rPr>
          <w:rFonts w:ascii="Arial" w:hAnsi="Arial" w:cs="Arial"/>
          <w:color w:val="244061"/>
          <w:sz w:val="26"/>
          <w:szCs w:val="26"/>
        </w:rPr>
        <w:t>i smlouvy na dobu určitou</w:t>
      </w:r>
      <w:r>
        <w:rPr>
          <w:rFonts w:ascii="Arial" w:hAnsi="Arial" w:cs="Arial"/>
          <w:sz w:val="26"/>
          <w:szCs w:val="26"/>
        </w:rPr>
        <w:t>! Stačí, když budou mít datum ukončení do června 2014!</w:t>
      </w:r>
    </w:p>
    <w:p w:rsidR="00162A42" w:rsidRDefault="00162A42">
      <w:pPr>
        <w:pStyle w:val="ListParagraph"/>
        <w:rPr>
          <w:rFonts w:ascii="Arial" w:hAnsi="Arial" w:cs="Arial"/>
          <w:sz w:val="26"/>
          <w:szCs w:val="26"/>
        </w:rPr>
      </w:pPr>
    </w:p>
    <w:p w:rsidR="00162A42" w:rsidRDefault="00162A4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 když v současné době nabízejí někteří dodavatelé úspory 10 až 15%, nám se v aukcích v Říčanech a v Praze 6 podařilo získat pro občany úsporu na elektřinu a plyn v průměru 16 až 32%.</w:t>
      </w:r>
    </w:p>
    <w:p w:rsidR="00162A42" w:rsidRDefault="00162A42">
      <w:pPr>
        <w:pStyle w:val="ListParagraph"/>
        <w:rPr>
          <w:rFonts w:ascii="Arial" w:hAnsi="Arial" w:cs="Arial"/>
          <w:sz w:val="26"/>
          <w:szCs w:val="26"/>
        </w:rPr>
      </w:pPr>
    </w:p>
    <w:p w:rsidR="00162A42" w:rsidRDefault="00162A4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244061"/>
          <w:sz w:val="26"/>
          <w:szCs w:val="26"/>
        </w:rPr>
        <w:t>Nic neriskujete</w:t>
      </w:r>
      <w:r>
        <w:rPr>
          <w:rFonts w:ascii="Arial" w:hAnsi="Arial" w:cs="Arial"/>
          <w:sz w:val="26"/>
          <w:szCs w:val="26"/>
        </w:rPr>
        <w:t xml:space="preserve">  - když se pro Vás podaří úspora, získáte lepší cenu, když se nepodaří, víte, že v současné době máte nejlepší cenu na trhu a nic se pro Vás nemění.</w:t>
      </w:r>
    </w:p>
    <w:p w:rsidR="00162A42" w:rsidRDefault="00162A42">
      <w:pPr>
        <w:pStyle w:val="ListParagraph"/>
        <w:rPr>
          <w:rFonts w:ascii="Arial" w:hAnsi="Arial" w:cs="Arial"/>
          <w:sz w:val="26"/>
          <w:szCs w:val="26"/>
        </w:rPr>
      </w:pPr>
    </w:p>
    <w:p w:rsidR="00162A42" w:rsidRDefault="00162A4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Kontaktní místo</w:t>
      </w:r>
      <w:r>
        <w:rPr>
          <w:rFonts w:ascii="Arial" w:hAnsi="Arial" w:cs="Arial"/>
          <w:sz w:val="26"/>
          <w:szCs w:val="26"/>
        </w:rPr>
        <w:t xml:space="preserve">: </w:t>
      </w:r>
      <w:r>
        <w:rPr>
          <w:rFonts w:ascii="Arial" w:hAnsi="Arial" w:cs="Arial"/>
          <w:color w:val="244061"/>
          <w:sz w:val="26"/>
          <w:szCs w:val="26"/>
        </w:rPr>
        <w:t>Infocentrum</w:t>
      </w:r>
      <w:r>
        <w:rPr>
          <w:rFonts w:ascii="Arial" w:hAnsi="Arial" w:cs="Arial"/>
          <w:sz w:val="26"/>
          <w:szCs w:val="26"/>
        </w:rPr>
        <w:t xml:space="preserve"> (vedle radnice)</w:t>
      </w:r>
    </w:p>
    <w:p w:rsidR="00162A42" w:rsidRDefault="00162A42">
      <w:pPr>
        <w:pStyle w:val="ListParagraph"/>
        <w:rPr>
          <w:rFonts w:ascii="Arial" w:hAnsi="Arial" w:cs="Arial"/>
          <w:sz w:val="26"/>
          <w:szCs w:val="26"/>
        </w:rPr>
      </w:pPr>
    </w:p>
    <w:p w:rsidR="00162A42" w:rsidRDefault="00162A4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Kontaktní dny</w:t>
      </w:r>
      <w:r>
        <w:rPr>
          <w:rFonts w:ascii="Arial" w:hAnsi="Arial" w:cs="Arial"/>
          <w:sz w:val="26"/>
          <w:szCs w:val="26"/>
        </w:rPr>
        <w:t>: pondělí a středa do konce května vždy od 13.00 do 17.00 hod</w:t>
      </w:r>
    </w:p>
    <w:p w:rsidR="00162A42" w:rsidRDefault="00162A4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pict>
          <v:shape id="_x0000_s1028" type="#_x0000_t202" style="position:absolute;margin-left:-26.25pt;margin-top:2.7pt;width:577.3pt;height:61.65pt;z-index:251660288" fillcolor="#c6d9f1" stroked="f">
            <v:textbox style="mso-next-textbox:#_x0000_s1028">
              <w:txbxContent>
                <w:p w:rsidR="00162A42" w:rsidRDefault="00162A4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1F497D"/>
                      <w:sz w:val="40"/>
                      <w:szCs w:val="40"/>
                    </w:rPr>
                  </w:pPr>
                  <w:r>
                    <w:rPr>
                      <w:color w:val="1F497D"/>
                      <w:sz w:val="40"/>
                      <w:szCs w:val="40"/>
                    </w:rPr>
                    <w:t xml:space="preserve">Na přihlášení do aukce zbývají již jen 3 týdny!!!  </w:t>
                  </w:r>
                </w:p>
                <w:p w:rsidR="00162A42" w:rsidRDefault="00162A42">
                  <w:pPr>
                    <w:spacing w:line="240" w:lineRule="auto"/>
                    <w:jc w:val="center"/>
                    <w:rPr>
                      <w:color w:val="1F497D"/>
                      <w:sz w:val="36"/>
                      <w:szCs w:val="36"/>
                    </w:rPr>
                  </w:pPr>
                  <w:r>
                    <w:rPr>
                      <w:color w:val="1F497D"/>
                      <w:sz w:val="36"/>
                      <w:szCs w:val="36"/>
                    </w:rPr>
                    <w:t>Těšíme se na setkání s Vámi!</w:t>
                  </w:r>
                </w:p>
              </w:txbxContent>
            </v:textbox>
          </v:shape>
        </w:pict>
      </w:r>
    </w:p>
    <w:sectPr w:rsidR="00162A42" w:rsidSect="00162A4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A42" w:rsidRDefault="00162A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162A42" w:rsidRDefault="00162A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A42" w:rsidRDefault="00162A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162A42" w:rsidRDefault="00162A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A42" w:rsidRDefault="00162A42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56331"/>
    <w:multiLevelType w:val="hybridMultilevel"/>
    <w:tmpl w:val="547C93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A42"/>
    <w:rsid w:val="0016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191</Words>
  <Characters>1092</Characters>
  <Application>Microsoft Office Outlook</Application>
  <DocSecurity>0</DocSecurity>
  <Lines>0</Lines>
  <Paragraphs>0</Paragraphs>
  <ScaleCrop>false</ScaleCrop>
  <Company>Město Chrastava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Kateřina Pokorná</cp:lastModifiedBy>
  <cp:revision>2</cp:revision>
  <dcterms:created xsi:type="dcterms:W3CDTF">2013-05-14T06:54:00Z</dcterms:created>
  <dcterms:modified xsi:type="dcterms:W3CDTF">2013-05-14T06:54:00Z</dcterms:modified>
</cp:coreProperties>
</file>