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99" w:rsidRDefault="00342499" w:rsidP="00E7759B">
      <w:pPr>
        <w:spacing w:after="0"/>
        <w:ind w:left="2342"/>
        <w:jc w:val="both"/>
        <w:rPr>
          <w:rFonts w:ascii="Arial" w:hAnsi="Arial" w:cs="Arial"/>
          <w:b/>
          <w:i/>
          <w:color w:val="808080"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673C1F6" wp14:editId="41E4B4BD">
            <wp:simplePos x="0" y="0"/>
            <wp:positionH relativeFrom="column">
              <wp:posOffset>-103505</wp:posOffset>
            </wp:positionH>
            <wp:positionV relativeFrom="page">
              <wp:posOffset>438150</wp:posOffset>
            </wp:positionV>
            <wp:extent cx="1162050" cy="648335"/>
            <wp:effectExtent l="0" t="0" r="0" b="0"/>
            <wp:wrapSquare wrapText="bothSides"/>
            <wp:docPr id="2" name="Obrázek 2" descr="kori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id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499" w:rsidRPr="005311F2" w:rsidRDefault="00342499" w:rsidP="00FE76D3">
      <w:pPr>
        <w:spacing w:after="0"/>
        <w:ind w:left="2342"/>
        <w:jc w:val="both"/>
        <w:rPr>
          <w:rFonts w:ascii="Arial" w:hAnsi="Arial" w:cs="Arial"/>
          <w:b/>
          <w:i/>
          <w:color w:val="808080"/>
        </w:rPr>
      </w:pPr>
      <w:r w:rsidRPr="005311F2">
        <w:rPr>
          <w:rFonts w:ascii="Arial" w:hAnsi="Arial" w:cs="Arial"/>
          <w:b/>
          <w:i/>
          <w:color w:val="808080"/>
        </w:rPr>
        <w:t>KORID LK, spol. s r.o.</w:t>
      </w:r>
    </w:p>
    <w:p w:rsidR="00342499" w:rsidRPr="005311F2" w:rsidRDefault="00342499" w:rsidP="00FE76D3">
      <w:pPr>
        <w:spacing w:after="0" w:line="288" w:lineRule="auto"/>
        <w:ind w:left="2340"/>
        <w:jc w:val="both"/>
        <w:rPr>
          <w:color w:val="808080"/>
          <w:spacing w:val="40"/>
          <w:u w:val="single"/>
        </w:rPr>
      </w:pPr>
      <w:r>
        <w:rPr>
          <w:rFonts w:ascii="Arial" w:hAnsi="Arial" w:cs="Arial"/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7371F" wp14:editId="489A9899">
                <wp:simplePos x="0" y="0"/>
                <wp:positionH relativeFrom="column">
                  <wp:posOffset>91440</wp:posOffset>
                </wp:positionH>
                <wp:positionV relativeFrom="paragraph">
                  <wp:posOffset>163830</wp:posOffset>
                </wp:positionV>
                <wp:extent cx="4643755" cy="0"/>
                <wp:effectExtent l="0" t="19050" r="44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2.9pt" to="372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" strokecolor="silver" strokeweight="2.8pt"/>
            </w:pict>
          </mc:Fallback>
        </mc:AlternateContent>
      </w:r>
      <w:r w:rsidRPr="005311F2">
        <w:rPr>
          <w:rFonts w:ascii="Arial" w:hAnsi="Arial" w:cs="Arial"/>
          <w:i/>
          <w:color w:val="808080"/>
          <w:sz w:val="18"/>
          <w:szCs w:val="18"/>
        </w:rPr>
        <w:t>Koordinátor veřejné dopravy Libereckého kraje, U Jezu 642/2a, 461 80 Liberec 2</w:t>
      </w:r>
    </w:p>
    <w:p w:rsidR="009D29AF" w:rsidRPr="004A44E9" w:rsidRDefault="00C27355" w:rsidP="00FE76D3">
      <w:pPr>
        <w:spacing w:after="0"/>
        <w:ind w:left="11328" w:firstLine="708"/>
        <w:rPr>
          <w:i/>
          <w:sz w:val="20"/>
          <w:szCs w:val="20"/>
        </w:rPr>
      </w:pPr>
      <w:r w:rsidRPr="004A44E9">
        <w:rPr>
          <w:i/>
          <w:sz w:val="20"/>
          <w:szCs w:val="20"/>
        </w:rPr>
        <w:t xml:space="preserve">V Liberci dne </w:t>
      </w:r>
      <w:proofErr w:type="gramStart"/>
      <w:r w:rsidR="001B07B4">
        <w:rPr>
          <w:i/>
          <w:sz w:val="20"/>
          <w:szCs w:val="20"/>
        </w:rPr>
        <w:t>19</w:t>
      </w:r>
      <w:r w:rsidR="00246785" w:rsidRPr="004A44E9">
        <w:rPr>
          <w:i/>
          <w:sz w:val="20"/>
          <w:szCs w:val="20"/>
        </w:rPr>
        <w:t>.</w:t>
      </w:r>
      <w:r w:rsidR="001B07B4">
        <w:rPr>
          <w:i/>
          <w:sz w:val="20"/>
          <w:szCs w:val="20"/>
        </w:rPr>
        <w:t>0</w:t>
      </w:r>
      <w:r w:rsidR="009031E7">
        <w:rPr>
          <w:i/>
          <w:sz w:val="20"/>
          <w:szCs w:val="20"/>
        </w:rPr>
        <w:t>2</w:t>
      </w:r>
      <w:r w:rsidR="00E62475" w:rsidRPr="004A44E9">
        <w:rPr>
          <w:i/>
          <w:sz w:val="20"/>
          <w:szCs w:val="20"/>
        </w:rPr>
        <w:t>. 201</w:t>
      </w:r>
      <w:r w:rsidR="001B07B4">
        <w:rPr>
          <w:i/>
          <w:sz w:val="20"/>
          <w:szCs w:val="20"/>
        </w:rPr>
        <w:t>6</w:t>
      </w:r>
      <w:proofErr w:type="gramEnd"/>
    </w:p>
    <w:p w:rsidR="000E46E2" w:rsidRPr="00FE76D3" w:rsidRDefault="00E7759B" w:rsidP="000E46E2">
      <w:pPr>
        <w:pStyle w:val="Nadpis1"/>
        <w:pBdr>
          <w:left w:val="single" w:sz="24" w:space="3" w:color="4F81BD" w:themeColor="accent1"/>
        </w:pBdr>
        <w:spacing w:before="0"/>
        <w:jc w:val="both"/>
        <w:rPr>
          <w:caps w:val="0"/>
          <w:sz w:val="24"/>
          <w:szCs w:val="24"/>
        </w:rPr>
      </w:pPr>
      <w:r w:rsidRPr="00FE76D3">
        <w:rPr>
          <w:sz w:val="24"/>
          <w:szCs w:val="24"/>
        </w:rPr>
        <w:t xml:space="preserve">Změny jízdních řádů </w:t>
      </w:r>
      <w:r w:rsidR="001B07B4">
        <w:rPr>
          <w:sz w:val="24"/>
          <w:szCs w:val="24"/>
        </w:rPr>
        <w:t>0</w:t>
      </w:r>
      <w:r w:rsidR="009031E7">
        <w:rPr>
          <w:sz w:val="24"/>
          <w:szCs w:val="24"/>
        </w:rPr>
        <w:t>2</w:t>
      </w:r>
      <w:r w:rsidRPr="00FE76D3">
        <w:rPr>
          <w:sz w:val="24"/>
          <w:szCs w:val="24"/>
        </w:rPr>
        <w:t>/201</w:t>
      </w:r>
      <w:r w:rsidR="001B07B4">
        <w:rPr>
          <w:sz w:val="24"/>
          <w:szCs w:val="24"/>
        </w:rPr>
        <w:t>6</w:t>
      </w:r>
      <w:r w:rsidR="000E46E2">
        <w:rPr>
          <w:sz w:val="24"/>
          <w:szCs w:val="24"/>
        </w:rPr>
        <w:t xml:space="preserve">                                                                                   </w:t>
      </w:r>
      <w:r w:rsidR="000E46E2" w:rsidRPr="000E46E2">
        <w:rPr>
          <w:caps w:val="0"/>
          <w:sz w:val="24"/>
          <w:szCs w:val="24"/>
        </w:rPr>
        <w:t xml:space="preserve"> </w:t>
      </w:r>
      <w:r w:rsidR="000E46E2" w:rsidRPr="00FE76D3">
        <w:rPr>
          <w:caps w:val="0"/>
          <w:sz w:val="24"/>
          <w:szCs w:val="24"/>
        </w:rPr>
        <w:t>Liberecko</w:t>
      </w:r>
      <w:r w:rsidR="000E46E2">
        <w:rPr>
          <w:caps w:val="0"/>
          <w:sz w:val="24"/>
          <w:szCs w:val="24"/>
        </w:rPr>
        <w:t xml:space="preserve"> -</w:t>
      </w:r>
      <w:r w:rsidR="000E46E2" w:rsidRPr="00FE76D3">
        <w:rPr>
          <w:caps w:val="0"/>
          <w:sz w:val="24"/>
          <w:szCs w:val="24"/>
        </w:rPr>
        <w:t xml:space="preserve"> </w:t>
      </w:r>
      <w:proofErr w:type="spellStart"/>
      <w:r w:rsidR="000E46E2">
        <w:rPr>
          <w:caps w:val="0"/>
          <w:sz w:val="24"/>
          <w:szCs w:val="24"/>
        </w:rPr>
        <w:t>Chrastavsko</w:t>
      </w:r>
      <w:proofErr w:type="spellEnd"/>
      <w:r w:rsidR="000E46E2">
        <w:rPr>
          <w:caps w:val="0"/>
          <w:sz w:val="24"/>
          <w:szCs w:val="24"/>
        </w:rPr>
        <w:t xml:space="preserve"> </w:t>
      </w:r>
      <w:r w:rsidR="000E46E2" w:rsidRPr="00FE76D3">
        <w:rPr>
          <w:caps w:val="0"/>
          <w:sz w:val="24"/>
          <w:szCs w:val="24"/>
        </w:rPr>
        <w:t xml:space="preserve">a </w:t>
      </w:r>
      <w:proofErr w:type="spellStart"/>
      <w:r w:rsidR="000E46E2">
        <w:rPr>
          <w:caps w:val="0"/>
          <w:sz w:val="24"/>
          <w:szCs w:val="24"/>
        </w:rPr>
        <w:t>Hrádecko</w:t>
      </w:r>
      <w:proofErr w:type="spellEnd"/>
    </w:p>
    <w:p w:rsidR="00BA26E1" w:rsidRPr="004A44E9" w:rsidRDefault="00BA26E1" w:rsidP="00E7759B">
      <w:pPr>
        <w:spacing w:before="120" w:after="0"/>
        <w:jc w:val="both"/>
        <w:rPr>
          <w:b/>
          <w:sz w:val="24"/>
          <w:szCs w:val="24"/>
        </w:rPr>
      </w:pPr>
      <w:r w:rsidRPr="004A44E9">
        <w:rPr>
          <w:b/>
          <w:sz w:val="24"/>
          <w:szCs w:val="24"/>
        </w:rPr>
        <w:t>Seznam změn platných od</w:t>
      </w:r>
      <w:r w:rsidR="00ED5C11" w:rsidRPr="004A44E9">
        <w:rPr>
          <w:b/>
          <w:sz w:val="24"/>
          <w:szCs w:val="24"/>
        </w:rPr>
        <w:t xml:space="preserve"> </w:t>
      </w:r>
      <w:r w:rsidR="009031E7">
        <w:rPr>
          <w:b/>
          <w:sz w:val="24"/>
          <w:szCs w:val="24"/>
        </w:rPr>
        <w:t xml:space="preserve">neděle </w:t>
      </w:r>
      <w:r w:rsidR="001B07B4">
        <w:rPr>
          <w:b/>
          <w:sz w:val="24"/>
          <w:szCs w:val="24"/>
        </w:rPr>
        <w:t>28</w:t>
      </w:r>
      <w:r w:rsidRPr="004A44E9">
        <w:rPr>
          <w:b/>
          <w:sz w:val="24"/>
          <w:szCs w:val="24"/>
        </w:rPr>
        <w:t>. </w:t>
      </w:r>
      <w:r w:rsidR="001B07B4">
        <w:rPr>
          <w:b/>
          <w:sz w:val="24"/>
          <w:szCs w:val="24"/>
        </w:rPr>
        <w:t>února</w:t>
      </w:r>
      <w:r w:rsidRPr="004A44E9">
        <w:rPr>
          <w:b/>
          <w:sz w:val="24"/>
          <w:szCs w:val="24"/>
        </w:rPr>
        <w:t xml:space="preserve"> 201</w:t>
      </w:r>
      <w:r w:rsidR="001B07B4">
        <w:rPr>
          <w:b/>
          <w:sz w:val="24"/>
          <w:szCs w:val="24"/>
        </w:rPr>
        <w:t>6</w:t>
      </w:r>
      <w:r w:rsidRPr="004A44E9">
        <w:rPr>
          <w:b/>
          <w:sz w:val="24"/>
          <w:szCs w:val="24"/>
        </w:rPr>
        <w:t>:</w:t>
      </w:r>
    </w:p>
    <w:tbl>
      <w:tblPr>
        <w:tblStyle w:val="Mkatabulky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3"/>
        <w:gridCol w:w="992"/>
        <w:gridCol w:w="8221"/>
      </w:tblGrid>
      <w:tr w:rsidR="006D12B5" w:rsidRPr="006D12B5" w:rsidTr="00FF3FA3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6D12B5" w:rsidRPr="006D12B5" w:rsidRDefault="006D12B5" w:rsidP="00C91056">
            <w:pPr>
              <w:rPr>
                <w:b/>
              </w:rPr>
            </w:pPr>
            <w:r w:rsidRPr="006D12B5">
              <w:rPr>
                <w:b/>
              </w:rPr>
              <w:t xml:space="preserve">IDOL </w:t>
            </w:r>
            <w:r w:rsidR="00C91056">
              <w:rPr>
                <w:b/>
              </w:rPr>
              <w:t>č.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D12B5" w:rsidRPr="006D12B5" w:rsidRDefault="006D12B5" w:rsidP="00CC3EB3">
            <w:pPr>
              <w:rPr>
                <w:b/>
              </w:rPr>
            </w:pPr>
            <w:r w:rsidRPr="006D12B5">
              <w:rPr>
                <w:b/>
              </w:rPr>
              <w:t>Trasa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12B5" w:rsidRPr="006D12B5" w:rsidRDefault="006D12B5" w:rsidP="00CC3EB3">
            <w:pPr>
              <w:rPr>
                <w:b/>
              </w:rPr>
            </w:pPr>
            <w:r w:rsidRPr="006D12B5">
              <w:rPr>
                <w:b/>
              </w:rPr>
              <w:t>Linka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2B5" w:rsidRPr="006D12B5" w:rsidRDefault="006D12B5" w:rsidP="00CC3EB3">
            <w:pPr>
              <w:rPr>
                <w:b/>
              </w:rPr>
            </w:pPr>
            <w:r w:rsidRPr="006D12B5">
              <w:rPr>
                <w:b/>
              </w:rPr>
              <w:t>Spoj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D12B5" w:rsidRPr="006D12B5" w:rsidRDefault="006D12B5" w:rsidP="00CC3EB3">
            <w:pPr>
              <w:rPr>
                <w:b/>
              </w:rPr>
            </w:pPr>
            <w:r w:rsidRPr="006D12B5">
              <w:rPr>
                <w:b/>
              </w:rPr>
              <w:t>Změna</w:t>
            </w:r>
          </w:p>
        </w:tc>
      </w:tr>
    </w:tbl>
    <w:tbl>
      <w:tblPr>
        <w:tblW w:w="1431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111"/>
        <w:gridCol w:w="993"/>
        <w:gridCol w:w="992"/>
        <w:gridCol w:w="8221"/>
      </w:tblGrid>
      <w:tr w:rsidR="001B07B4" w:rsidRPr="0040711C" w:rsidTr="00FF3FA3">
        <w:trPr>
          <w:trHeight w:val="397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Default="001B07B4" w:rsidP="009031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 linek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Default="001B07B4" w:rsidP="008B65BB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AB5E2C">
              <w:rPr>
                <w:rFonts w:eastAsia="Times New Roman" w:cs="Arial"/>
                <w:b/>
                <w:color w:val="000000"/>
              </w:rPr>
              <w:t>POZOR! V SOUVISLOSTI S VYHLÁŠENÍM VELKÉHO PÁTKU ZA STÁTNÍ SVÁTEK DOCHÁZÍ KE ZMĚNÁM REŽIMU JÍZDY VYBRANÝCH SPOJŮ VE DNECH 24. 3. A 25. 3. </w:t>
            </w:r>
            <w:proofErr w:type="gramStart"/>
            <w:r w:rsidRPr="00AB5E2C">
              <w:rPr>
                <w:rFonts w:eastAsia="Times New Roman" w:cs="Arial"/>
                <w:b/>
                <w:color w:val="000000"/>
              </w:rPr>
              <w:t>2016 !</w:t>
            </w:r>
            <w:proofErr w:type="gramEnd"/>
          </w:p>
          <w:p w:rsidR="001B07B4" w:rsidRPr="00AB5E2C" w:rsidRDefault="001B07B4" w:rsidP="008B65BB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Věnujte prosím pozornost provozu spojů o Velikonočních prázdninách.</w:t>
            </w:r>
          </w:p>
        </w:tc>
      </w:tr>
      <w:tr w:rsidR="003F569F" w:rsidRPr="0040711C" w:rsidTr="00FF3FA3">
        <w:trPr>
          <w:trHeight w:val="107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9F" w:rsidRPr="0040711C" w:rsidRDefault="003F569F" w:rsidP="00AE55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0711C">
              <w:rPr>
                <w:rFonts w:eastAsia="Times New Roman" w:cs="Arial"/>
                <w:b/>
                <w:bCs/>
                <w:color w:val="000000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</w:rPr>
              <w:t>70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9F" w:rsidRPr="0040711C" w:rsidRDefault="003F569F" w:rsidP="00AE559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0711C">
              <w:rPr>
                <w:rFonts w:eastAsia="Times New Roman" w:cs="Arial"/>
                <w:color w:val="000000"/>
              </w:rPr>
              <w:t xml:space="preserve">Liberec </w:t>
            </w:r>
            <w:r>
              <w:rPr>
                <w:rFonts w:eastAsia="Times New Roman" w:cs="Arial"/>
                <w:color w:val="000000"/>
              </w:rPr>
              <w:t>–</w:t>
            </w:r>
            <w:r w:rsidRPr="0040711C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Chrastava – Horní Vítkov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9F" w:rsidRPr="0040711C" w:rsidRDefault="003F569F" w:rsidP="00B9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Pr="0040711C">
              <w:rPr>
                <w:rFonts w:eastAsia="Times New Roman" w:cs="Arial"/>
                <w:b/>
                <w:bCs/>
                <w:color w:val="000000"/>
              </w:rPr>
              <w:t>540</w:t>
            </w:r>
            <w:r>
              <w:rPr>
                <w:rFonts w:eastAsia="Times New Roman" w:cs="Arial"/>
                <w:b/>
                <w:bCs/>
                <w:color w:val="000000"/>
              </w:rPr>
              <w:t> </w:t>
            </w:r>
            <w:r w:rsidRPr="0040711C">
              <w:rPr>
                <w:rFonts w:eastAsia="Times New Roman" w:cs="Arial"/>
                <w:b/>
                <w:bCs/>
                <w:color w:val="000000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9F" w:rsidRPr="0040711C" w:rsidRDefault="003F569F" w:rsidP="009031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37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9F" w:rsidRPr="0040711C" w:rsidRDefault="003F569F" w:rsidP="003F569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Odjezd (pouze) z Liberce, aut. nádraží o 5 min. dříve, tj. v 15:15 (z dalších zastávek bez změn)</w:t>
            </w:r>
          </w:p>
          <w:p w:rsidR="003F569F" w:rsidRPr="0040711C" w:rsidRDefault="003F569F" w:rsidP="00B920B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bookmarkStart w:id="0" w:name="_GoBack"/>
            <w:bookmarkEnd w:id="0"/>
          </w:p>
        </w:tc>
      </w:tr>
      <w:tr w:rsidR="003F569F" w:rsidRPr="0040711C" w:rsidTr="00FF3FA3">
        <w:trPr>
          <w:trHeight w:val="39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40711C" w:rsidRDefault="003F569F" w:rsidP="008618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071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D3190C" w:rsidRDefault="003F569F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proofErr w:type="gramStart"/>
            <w:r w:rsidRPr="00D3190C">
              <w:rPr>
                <w:rFonts w:eastAsia="Times New Roman" w:cs="Arial"/>
                <w:bCs/>
                <w:color w:val="000000"/>
              </w:rPr>
              <w:t>Liberec</w:t>
            </w: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D3190C">
              <w:rPr>
                <w:rFonts w:eastAsia="Times New Roman" w:cs="Arial"/>
                <w:bCs/>
                <w:color w:val="000000"/>
              </w:rPr>
              <w:t xml:space="preserve"> –</w:t>
            </w:r>
            <w:r>
              <w:rPr>
                <w:rFonts w:eastAsia="Times New Roman" w:cs="Arial"/>
                <w:bCs/>
                <w:color w:val="000000"/>
              </w:rPr>
              <w:t xml:space="preserve"> Mníšek</w:t>
            </w:r>
            <w:proofErr w:type="gramEnd"/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D3190C">
              <w:rPr>
                <w:rFonts w:eastAsia="Times New Roman" w:cs="Arial"/>
                <w:bCs/>
                <w:color w:val="000000"/>
              </w:rPr>
              <w:t xml:space="preserve">– Chrastava – </w:t>
            </w:r>
            <w:r>
              <w:rPr>
                <w:rFonts w:eastAsia="Times New Roman" w:cs="Arial"/>
                <w:bCs/>
                <w:color w:val="000000"/>
              </w:rPr>
              <w:t>Andělská Hora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40711C" w:rsidRDefault="003F569F" w:rsidP="003F5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Pr="0040711C">
              <w:rPr>
                <w:rFonts w:eastAsia="Times New Roman" w:cs="Arial"/>
                <w:b/>
                <w:bCs/>
                <w:color w:val="000000"/>
              </w:rPr>
              <w:t xml:space="preserve">540 </w:t>
            </w:r>
            <w:r>
              <w:rPr>
                <w:rFonts w:eastAsia="Times New Roman" w:cs="Arial"/>
                <w:b/>
                <w:bCs/>
                <w:color w:val="000000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9F" w:rsidRDefault="003F569F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všechny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9F" w:rsidRDefault="003F569F" w:rsidP="003F569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Přidány</w:t>
            </w:r>
            <w:r w:rsidRPr="003F569F">
              <w:rPr>
                <w:rFonts w:eastAsia="Times New Roman" w:cs="Arial"/>
                <w:color w:val="000000"/>
              </w:rPr>
              <w:t xml:space="preserve"> zastávky </w:t>
            </w:r>
            <w:r>
              <w:rPr>
                <w:rFonts w:eastAsia="Times New Roman" w:cs="Arial"/>
                <w:color w:val="000000"/>
              </w:rPr>
              <w:t>Liberec, Krásná Studánka, U</w:t>
            </w:r>
            <w:r w:rsidRPr="003F569F">
              <w:rPr>
                <w:rFonts w:eastAsia="Times New Roman" w:cs="Arial"/>
                <w:color w:val="000000"/>
              </w:rPr>
              <w:t xml:space="preserve"> kovárny a </w:t>
            </w:r>
            <w:r>
              <w:rPr>
                <w:rFonts w:eastAsia="Times New Roman" w:cs="Arial"/>
                <w:color w:val="000000"/>
              </w:rPr>
              <w:t>U</w:t>
            </w:r>
            <w:r w:rsidRPr="003F569F">
              <w:rPr>
                <w:rFonts w:eastAsia="Times New Roman" w:cs="Arial"/>
                <w:color w:val="000000"/>
              </w:rPr>
              <w:t xml:space="preserve"> Radčického potoka</w:t>
            </w:r>
          </w:p>
        </w:tc>
      </w:tr>
      <w:tr w:rsidR="003F569F" w:rsidRPr="0040711C" w:rsidTr="00FF3FA3">
        <w:trPr>
          <w:trHeight w:val="39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Default="003F569F" w:rsidP="008618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D3190C" w:rsidRDefault="003F569F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Default="003F569F" w:rsidP="00AE559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9F" w:rsidRDefault="003F569F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35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9F" w:rsidRDefault="003F569F" w:rsidP="00D20E1A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Veden ze zastávky Chrastava, </w:t>
            </w:r>
            <w:proofErr w:type="gramStart"/>
            <w:r>
              <w:rPr>
                <w:rFonts w:eastAsia="Times New Roman" w:cs="Arial"/>
                <w:color w:val="000000"/>
              </w:rPr>
              <w:t>žel</w:t>
            </w:r>
            <w:proofErr w:type="gramEnd"/>
            <w:r>
              <w:rPr>
                <w:rFonts w:eastAsia="Times New Roman" w:cs="Arial"/>
                <w:color w:val="000000"/>
              </w:rPr>
              <w:t>.</w:t>
            </w:r>
            <w:proofErr w:type="gramStart"/>
            <w:r>
              <w:rPr>
                <w:rFonts w:eastAsia="Times New Roman" w:cs="Arial"/>
                <w:color w:val="000000"/>
              </w:rPr>
              <w:t>st.</w:t>
            </w:r>
            <w:proofErr w:type="gramEnd"/>
            <w:r>
              <w:rPr>
                <w:rFonts w:eastAsia="Times New Roman" w:cs="Arial"/>
                <w:color w:val="000000"/>
              </w:rPr>
              <w:t xml:space="preserve"> (v 7:05); v úseku </w:t>
            </w:r>
            <w:proofErr w:type="spellStart"/>
            <w:r>
              <w:rPr>
                <w:rFonts w:eastAsia="Times New Roman" w:cs="Arial"/>
                <w:color w:val="000000"/>
              </w:rPr>
              <w:t>Chrastava,aut.nádr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– žel.st. jede jako spoj </w:t>
            </w:r>
            <w:proofErr w:type="gramStart"/>
            <w:r>
              <w:rPr>
                <w:rFonts w:eastAsia="Times New Roman" w:cs="Arial"/>
                <w:color w:val="000000"/>
              </w:rPr>
              <w:t>č.</w:t>
            </w:r>
            <w:r w:rsidR="00D20E1A">
              <w:rPr>
                <w:rFonts w:eastAsia="Times New Roman" w:cs="Arial"/>
                <w:color w:val="000000"/>
              </w:rPr>
              <w:t>3</w:t>
            </w:r>
            <w:r>
              <w:rPr>
                <w:rFonts w:eastAsia="Times New Roman" w:cs="Arial"/>
                <w:color w:val="000000"/>
              </w:rPr>
              <w:t xml:space="preserve"> linky</w:t>
            </w:r>
            <w:proofErr w:type="gramEnd"/>
            <w:r>
              <w:rPr>
                <w:rFonts w:eastAsia="Times New Roman" w:cs="Arial"/>
                <w:color w:val="000000"/>
              </w:rPr>
              <w:t xml:space="preserve"> 073 od Hrádku </w:t>
            </w:r>
            <w:proofErr w:type="spellStart"/>
            <w:r>
              <w:rPr>
                <w:rFonts w:eastAsia="Times New Roman" w:cs="Arial"/>
                <w:color w:val="000000"/>
              </w:rPr>
              <w:t>n.Nisou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(přes Václavice)</w:t>
            </w:r>
          </w:p>
        </w:tc>
      </w:tr>
      <w:tr w:rsidR="001B07B4" w:rsidRPr="0040711C" w:rsidTr="00FF3FA3">
        <w:trPr>
          <w:trHeight w:val="3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Pr="0040711C" w:rsidRDefault="003F569F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073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Pr="00D3190C" w:rsidRDefault="003F569F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Oldřichov na Hr. </w:t>
            </w:r>
            <w:r w:rsidRPr="00D3190C">
              <w:rPr>
                <w:rFonts w:eastAsia="Times New Roman" w:cs="Arial"/>
                <w:bCs/>
                <w:color w:val="000000"/>
              </w:rPr>
              <w:t>– Hrádek n</w:t>
            </w:r>
            <w:r>
              <w:rPr>
                <w:rFonts w:eastAsia="Times New Roman" w:cs="Arial"/>
                <w:bCs/>
                <w:color w:val="000000"/>
              </w:rPr>
              <w:t xml:space="preserve">ad </w:t>
            </w:r>
            <w:r w:rsidRPr="00D3190C">
              <w:rPr>
                <w:rFonts w:eastAsia="Times New Roman" w:cs="Arial"/>
                <w:bCs/>
                <w:color w:val="000000"/>
              </w:rPr>
              <w:t>Nisou</w:t>
            </w: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="001B07B4" w:rsidRPr="00D3190C">
              <w:rPr>
                <w:rFonts w:eastAsia="Times New Roman" w:cs="Arial"/>
                <w:bCs/>
                <w:color w:val="000000"/>
              </w:rPr>
              <w:t xml:space="preserve">– </w:t>
            </w:r>
            <w:proofErr w:type="gramStart"/>
            <w:r>
              <w:rPr>
                <w:rFonts w:eastAsia="Times New Roman" w:cs="Arial"/>
                <w:bCs/>
                <w:color w:val="000000"/>
              </w:rPr>
              <w:t>Václavice</w:t>
            </w:r>
            <w:proofErr w:type="gramEnd"/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D3190C">
              <w:rPr>
                <w:rFonts w:eastAsia="Times New Roman" w:cs="Arial"/>
                <w:bCs/>
                <w:color w:val="000000"/>
              </w:rPr>
              <w:t>–</w:t>
            </w:r>
            <w:proofErr w:type="gramStart"/>
            <w:r w:rsidR="001B07B4" w:rsidRPr="00D3190C">
              <w:rPr>
                <w:rFonts w:eastAsia="Times New Roman" w:cs="Arial"/>
                <w:bCs/>
                <w:color w:val="000000"/>
              </w:rPr>
              <w:t>Chrastava</w:t>
            </w:r>
            <w:proofErr w:type="gramEnd"/>
            <w:r w:rsidR="001B07B4" w:rsidRPr="00D3190C">
              <w:rPr>
                <w:rFonts w:eastAsia="Times New Roman"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Pr="0040711C" w:rsidRDefault="001B07B4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540 07</w:t>
            </w:r>
            <w:r w:rsidR="003F569F">
              <w:rPr>
                <w:rFonts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Default="001B07B4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B4" w:rsidRPr="0040711C" w:rsidRDefault="001B07B4" w:rsidP="005D776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Spoj</w:t>
            </w:r>
            <w:r w:rsidR="003F569F">
              <w:rPr>
                <w:rFonts w:eastAsia="Times New Roman" w:cs="Arial"/>
                <w:color w:val="000000"/>
              </w:rPr>
              <w:t xml:space="preserve"> prodloužen až do zastávky </w:t>
            </w:r>
            <w:proofErr w:type="spellStart"/>
            <w:r w:rsidR="003F569F">
              <w:rPr>
                <w:rFonts w:eastAsia="Times New Roman" w:cs="Arial"/>
                <w:color w:val="000000"/>
              </w:rPr>
              <w:t>Chrastava,</w:t>
            </w:r>
            <w:proofErr w:type="gramStart"/>
            <w:r w:rsidR="003F569F">
              <w:rPr>
                <w:rFonts w:eastAsia="Times New Roman" w:cs="Arial"/>
                <w:color w:val="000000"/>
              </w:rPr>
              <w:t>žel</w:t>
            </w:r>
            <w:proofErr w:type="gramEnd"/>
            <w:r w:rsidR="003F569F">
              <w:rPr>
                <w:rFonts w:eastAsia="Times New Roman" w:cs="Arial"/>
                <w:color w:val="000000"/>
              </w:rPr>
              <w:t>.</w:t>
            </w:r>
            <w:proofErr w:type="gramStart"/>
            <w:r w:rsidR="003F569F">
              <w:rPr>
                <w:rFonts w:eastAsia="Times New Roman" w:cs="Arial"/>
                <w:color w:val="000000"/>
              </w:rPr>
              <w:t>st</w:t>
            </w:r>
            <w:proofErr w:type="spellEnd"/>
            <w:r w:rsidR="003F569F">
              <w:rPr>
                <w:rFonts w:eastAsia="Times New Roman" w:cs="Arial"/>
                <w:color w:val="000000"/>
              </w:rPr>
              <w:t>.</w:t>
            </w:r>
            <w:proofErr w:type="gramEnd"/>
            <w:r w:rsidR="003F569F"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D64CC6" w:rsidRPr="0040711C" w:rsidTr="00FF3FA3">
        <w:trPr>
          <w:trHeight w:val="3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C6" w:rsidRDefault="00D64CC6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275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C6" w:rsidRDefault="00D64CC6" w:rsidP="00D64CC6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D3190C">
              <w:rPr>
                <w:rFonts w:eastAsia="Times New Roman" w:cs="Arial"/>
                <w:bCs/>
                <w:color w:val="000000"/>
              </w:rPr>
              <w:t>Hrádek n</w:t>
            </w:r>
            <w:r>
              <w:rPr>
                <w:rFonts w:eastAsia="Times New Roman" w:cs="Arial"/>
                <w:bCs/>
                <w:color w:val="000000"/>
              </w:rPr>
              <w:t xml:space="preserve">ad </w:t>
            </w:r>
            <w:r w:rsidRPr="00D3190C">
              <w:rPr>
                <w:rFonts w:eastAsia="Times New Roman" w:cs="Arial"/>
                <w:bCs/>
                <w:color w:val="000000"/>
              </w:rPr>
              <w:t>Nisou</w:t>
            </w: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D3190C">
              <w:rPr>
                <w:rFonts w:eastAsia="Times New Roman" w:cs="Arial"/>
                <w:bCs/>
                <w:color w:val="000000"/>
              </w:rPr>
              <w:t xml:space="preserve">– </w:t>
            </w:r>
            <w:r>
              <w:rPr>
                <w:rFonts w:eastAsia="Times New Roman" w:cs="Arial"/>
                <w:bCs/>
                <w:color w:val="000000"/>
              </w:rPr>
              <w:t>Horní Sedlo – Rynoltice – Jablonné v </w:t>
            </w:r>
            <w:proofErr w:type="spellStart"/>
            <w:r>
              <w:rPr>
                <w:rFonts w:eastAsia="Times New Roman" w:cs="Arial"/>
                <w:bCs/>
                <w:color w:val="000000"/>
              </w:rPr>
              <w:t>Podj</w:t>
            </w:r>
            <w:proofErr w:type="spellEnd"/>
            <w:r>
              <w:rPr>
                <w:rFonts w:eastAsia="Times New Roman" w:cs="Arial"/>
                <w:bCs/>
                <w:color w:val="000000"/>
              </w:rPr>
              <w:t xml:space="preserve">. – Stráž </w:t>
            </w:r>
            <w:proofErr w:type="spellStart"/>
            <w:proofErr w:type="gramStart"/>
            <w:r>
              <w:rPr>
                <w:rFonts w:eastAsia="Times New Roman" w:cs="Arial"/>
                <w:bCs/>
                <w:color w:val="000000"/>
              </w:rPr>
              <w:t>p.Ralskem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C6" w:rsidRDefault="00D64CC6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540 275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C6" w:rsidRDefault="00D64CC6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C6" w:rsidRDefault="00D64CC6" w:rsidP="00D64CC6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Pojede</w:t>
            </w:r>
            <w:r w:rsidRPr="00FF3FA3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o 15 min. dříve, tj. již ve 20:00 z Horního Sedla</w:t>
            </w:r>
          </w:p>
        </w:tc>
      </w:tr>
      <w:tr w:rsidR="00FF3FA3" w:rsidRPr="0040711C" w:rsidTr="001D5977">
        <w:trPr>
          <w:trHeight w:val="39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640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FF3FA3">
              <w:rPr>
                <w:rFonts w:eastAsia="Times New Roman" w:cs="Arial"/>
                <w:bCs/>
                <w:color w:val="000000"/>
              </w:rPr>
              <w:t>Liberec - Mníšek - Dětřichov - Frýdlant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540 640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všechny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FF3FA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Přidány</w:t>
            </w:r>
            <w:r w:rsidRPr="003F569F">
              <w:rPr>
                <w:rFonts w:eastAsia="Times New Roman" w:cs="Arial"/>
                <w:color w:val="000000"/>
              </w:rPr>
              <w:t xml:space="preserve"> zastávky </w:t>
            </w:r>
            <w:r>
              <w:rPr>
                <w:rFonts w:eastAsia="Times New Roman" w:cs="Arial"/>
                <w:color w:val="000000"/>
              </w:rPr>
              <w:t>Liberec, Krásná Studánka, U</w:t>
            </w:r>
            <w:r w:rsidRPr="003F569F">
              <w:rPr>
                <w:rFonts w:eastAsia="Times New Roman" w:cs="Arial"/>
                <w:color w:val="000000"/>
              </w:rPr>
              <w:t xml:space="preserve"> kovárny a </w:t>
            </w:r>
            <w:r>
              <w:rPr>
                <w:rFonts w:eastAsia="Times New Roman" w:cs="Arial"/>
                <w:color w:val="000000"/>
              </w:rPr>
              <w:t>U</w:t>
            </w:r>
            <w:r w:rsidRPr="003F569F">
              <w:rPr>
                <w:rFonts w:eastAsia="Times New Roman" w:cs="Arial"/>
                <w:color w:val="000000"/>
              </w:rPr>
              <w:t xml:space="preserve"> Radčického potoka</w:t>
            </w:r>
          </w:p>
        </w:tc>
      </w:tr>
      <w:tr w:rsidR="00FF3FA3" w:rsidRPr="0040711C" w:rsidTr="001D5977">
        <w:trPr>
          <w:trHeight w:val="39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Pr="00FF3FA3" w:rsidRDefault="00FF3FA3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8B65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8B65B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Pojede</w:t>
            </w:r>
            <w:r w:rsidRPr="00FF3FA3">
              <w:rPr>
                <w:rFonts w:eastAsia="Times New Roman" w:cs="Arial"/>
                <w:color w:val="000000"/>
              </w:rPr>
              <w:t xml:space="preserve"> přes </w:t>
            </w:r>
            <w:proofErr w:type="spellStart"/>
            <w:r w:rsidRPr="00FF3FA3">
              <w:rPr>
                <w:rFonts w:eastAsia="Times New Roman" w:cs="Arial"/>
                <w:color w:val="000000"/>
              </w:rPr>
              <w:t>zast</w:t>
            </w:r>
            <w:proofErr w:type="spellEnd"/>
            <w:r w:rsidRPr="00FF3FA3">
              <w:rPr>
                <w:rFonts w:eastAsia="Times New Roman" w:cs="Arial"/>
                <w:color w:val="000000"/>
              </w:rPr>
              <w:t>.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FF3FA3">
              <w:rPr>
                <w:rFonts w:eastAsia="Times New Roman" w:cs="Arial"/>
                <w:color w:val="000000"/>
              </w:rPr>
              <w:t>Nová Ves,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FF3FA3">
              <w:rPr>
                <w:rFonts w:eastAsia="Times New Roman" w:cs="Arial"/>
                <w:color w:val="000000"/>
              </w:rPr>
              <w:t>křiž.</w:t>
            </w:r>
            <w:r>
              <w:rPr>
                <w:rFonts w:eastAsia="Times New Roman" w:cs="Arial"/>
                <w:color w:val="000000"/>
              </w:rPr>
              <w:t xml:space="preserve"> (20:39 – zastavuje pouze pro výstup)</w:t>
            </w:r>
          </w:p>
        </w:tc>
      </w:tr>
      <w:tr w:rsidR="00FF3FA3" w:rsidRPr="0040711C" w:rsidTr="001D5977">
        <w:trPr>
          <w:trHeight w:val="397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Vynechá </w:t>
            </w:r>
            <w:proofErr w:type="spellStart"/>
            <w:r>
              <w:rPr>
                <w:rFonts w:eastAsia="Times New Roman" w:cs="Arial"/>
                <w:color w:val="000000"/>
              </w:rPr>
              <w:t>zast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</w:t>
            </w:r>
            <w:r w:rsidRPr="00FF3FA3">
              <w:rPr>
                <w:rFonts w:eastAsia="Times New Roman" w:cs="Arial"/>
                <w:color w:val="000000"/>
              </w:rPr>
              <w:t>Nová Ves,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FF3FA3">
              <w:rPr>
                <w:rFonts w:eastAsia="Times New Roman" w:cs="Arial"/>
                <w:color w:val="000000"/>
              </w:rPr>
              <w:t>křiž.</w:t>
            </w:r>
          </w:p>
        </w:tc>
      </w:tr>
      <w:tr w:rsidR="00FF3FA3" w:rsidRPr="0040711C" w:rsidTr="002A4989">
        <w:trPr>
          <w:trHeight w:val="39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641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Pr="00FF3FA3" w:rsidRDefault="00FF3FA3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FF3FA3">
              <w:rPr>
                <w:rFonts w:eastAsia="Times New Roman" w:cs="Arial"/>
                <w:bCs/>
                <w:color w:val="000000"/>
              </w:rPr>
              <w:t>Liberec - Heřmanice - Frýdlant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540 641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8B65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všechny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8B65B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Přidány</w:t>
            </w:r>
            <w:r w:rsidRPr="003F569F">
              <w:rPr>
                <w:rFonts w:eastAsia="Times New Roman" w:cs="Arial"/>
                <w:color w:val="000000"/>
              </w:rPr>
              <w:t xml:space="preserve"> zastávky </w:t>
            </w:r>
            <w:r>
              <w:rPr>
                <w:rFonts w:eastAsia="Times New Roman" w:cs="Arial"/>
                <w:color w:val="000000"/>
              </w:rPr>
              <w:t>Liberec, Krásná Studánka, U</w:t>
            </w:r>
            <w:r w:rsidRPr="003F569F">
              <w:rPr>
                <w:rFonts w:eastAsia="Times New Roman" w:cs="Arial"/>
                <w:color w:val="000000"/>
              </w:rPr>
              <w:t xml:space="preserve"> kovárny a </w:t>
            </w:r>
            <w:r>
              <w:rPr>
                <w:rFonts w:eastAsia="Times New Roman" w:cs="Arial"/>
                <w:color w:val="000000"/>
              </w:rPr>
              <w:t>U</w:t>
            </w:r>
            <w:r w:rsidRPr="003F569F">
              <w:rPr>
                <w:rFonts w:eastAsia="Times New Roman" w:cs="Arial"/>
                <w:color w:val="000000"/>
              </w:rPr>
              <w:t xml:space="preserve"> Radčického potoka</w:t>
            </w:r>
          </w:p>
        </w:tc>
      </w:tr>
      <w:tr w:rsidR="00FF3FA3" w:rsidRPr="0040711C" w:rsidTr="002A4989">
        <w:trPr>
          <w:trHeight w:val="397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2475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4071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A3" w:rsidRDefault="00FF3FA3" w:rsidP="003F569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Pojede</w:t>
            </w:r>
            <w:r w:rsidRPr="00FF3FA3">
              <w:rPr>
                <w:rFonts w:eastAsia="Times New Roman" w:cs="Arial"/>
                <w:color w:val="000000"/>
              </w:rPr>
              <w:t xml:space="preserve"> přes </w:t>
            </w:r>
            <w:proofErr w:type="spellStart"/>
            <w:r w:rsidRPr="00FF3FA3">
              <w:rPr>
                <w:rFonts w:eastAsia="Times New Roman" w:cs="Arial"/>
                <w:color w:val="000000"/>
              </w:rPr>
              <w:t>zast</w:t>
            </w:r>
            <w:proofErr w:type="spellEnd"/>
            <w:r w:rsidRPr="00FF3FA3">
              <w:rPr>
                <w:rFonts w:eastAsia="Times New Roman" w:cs="Arial"/>
                <w:color w:val="000000"/>
              </w:rPr>
              <w:t>.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FF3FA3">
              <w:rPr>
                <w:rFonts w:eastAsia="Times New Roman" w:cs="Arial"/>
                <w:color w:val="000000"/>
              </w:rPr>
              <w:t>Nová Ves,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FF3FA3">
              <w:rPr>
                <w:rFonts w:eastAsia="Times New Roman" w:cs="Arial"/>
                <w:color w:val="000000"/>
              </w:rPr>
              <w:t>křiž.</w:t>
            </w:r>
            <w:r>
              <w:rPr>
                <w:rFonts w:eastAsia="Times New Roman" w:cs="Arial"/>
                <w:color w:val="000000"/>
              </w:rPr>
              <w:t xml:space="preserve"> (11:38)</w:t>
            </w:r>
          </w:p>
        </w:tc>
      </w:tr>
    </w:tbl>
    <w:p w:rsidR="00B920BD" w:rsidRDefault="00EE3804" w:rsidP="00B920BD">
      <w:pPr>
        <w:spacing w:before="60" w:after="0" w:line="240" w:lineRule="auto"/>
        <w:jc w:val="both"/>
        <w:rPr>
          <w:i/>
        </w:rPr>
      </w:pPr>
      <w:r w:rsidRPr="004A44E9">
        <w:rPr>
          <w:i/>
        </w:rPr>
        <w:t>Vážení cestující, prosíme, abyste věnovali zvýšenou pozornost změnám ve veřejné dopravě.</w:t>
      </w:r>
      <w:r w:rsidR="00B920BD">
        <w:rPr>
          <w:i/>
        </w:rPr>
        <w:t xml:space="preserve"> </w:t>
      </w:r>
    </w:p>
    <w:p w:rsidR="00231600" w:rsidRPr="004A44E9" w:rsidRDefault="00B920BD" w:rsidP="00B920BD">
      <w:pPr>
        <w:spacing w:before="60" w:after="0" w:line="240" w:lineRule="auto"/>
        <w:jc w:val="both"/>
        <w:rPr>
          <w:i/>
        </w:rPr>
      </w:pPr>
      <w:r>
        <w:rPr>
          <w:i/>
        </w:rPr>
        <w:t xml:space="preserve"> </w:t>
      </w:r>
      <w:r w:rsidR="00231600" w:rsidRPr="004A44E9">
        <w:rPr>
          <w:i/>
        </w:rPr>
        <w:t xml:space="preserve">Koordinátor veřejné dopravy v Libereckém kraji | </w:t>
      </w:r>
      <w:hyperlink r:id="rId10" w:history="1">
        <w:r w:rsidR="00231600" w:rsidRPr="004A44E9">
          <w:rPr>
            <w:rStyle w:val="Hypertextovodkaz"/>
            <w:i/>
          </w:rPr>
          <w:t>www.iidol.cz</w:t>
        </w:r>
      </w:hyperlink>
      <w:r w:rsidR="00231600" w:rsidRPr="004A44E9">
        <w:rPr>
          <w:i/>
        </w:rPr>
        <w:t xml:space="preserve"> | email:</w:t>
      </w:r>
      <w:r w:rsidR="00FB5213" w:rsidRPr="004A44E9">
        <w:rPr>
          <w:i/>
        </w:rPr>
        <w:t xml:space="preserve"> </w:t>
      </w:r>
      <w:hyperlink r:id="rId11" w:history="1">
        <w:r w:rsidR="00FB5213" w:rsidRPr="004A44E9">
          <w:rPr>
            <w:rStyle w:val="Hypertextovodkaz"/>
            <w:i/>
          </w:rPr>
          <w:t>info@korid.cz</w:t>
        </w:r>
      </w:hyperlink>
      <w:r w:rsidR="00FB5213" w:rsidRPr="004A44E9">
        <w:rPr>
          <w:i/>
        </w:rPr>
        <w:t xml:space="preserve"> </w:t>
      </w:r>
      <w:r w:rsidR="00231600" w:rsidRPr="004A44E9">
        <w:rPr>
          <w:i/>
        </w:rPr>
        <w:t xml:space="preserve">| tel.: </w:t>
      </w:r>
      <w:r w:rsidR="00B72842" w:rsidRPr="004A44E9">
        <w:rPr>
          <w:i/>
        </w:rPr>
        <w:t>774 </w:t>
      </w:r>
      <w:r w:rsidR="00231600" w:rsidRPr="004A44E9">
        <w:rPr>
          <w:i/>
        </w:rPr>
        <w:t>485</w:t>
      </w:r>
      <w:r w:rsidR="00B72842" w:rsidRPr="004A44E9">
        <w:rPr>
          <w:i/>
        </w:rPr>
        <w:t xml:space="preserve"> 021</w:t>
      </w:r>
      <w:r w:rsidR="00231600" w:rsidRPr="004A44E9">
        <w:rPr>
          <w:i/>
        </w:rPr>
        <w:t> </w:t>
      </w:r>
    </w:p>
    <w:sectPr w:rsidR="00231600" w:rsidRPr="004A44E9" w:rsidSect="000D6422">
      <w:footerReference w:type="default" r:id="rId12"/>
      <w:pgSz w:w="16838" w:h="11906" w:orient="landscape"/>
      <w:pgMar w:top="907" w:right="1134" w:bottom="907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BF" w:rsidRDefault="00CF06BF">
      <w:pPr>
        <w:spacing w:after="0" w:line="240" w:lineRule="auto"/>
      </w:pPr>
      <w:r>
        <w:separator/>
      </w:r>
    </w:p>
  </w:endnote>
  <w:endnote w:type="continuationSeparator" w:id="0">
    <w:p w:rsidR="00CF06BF" w:rsidRDefault="00CF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3" w:rsidRDefault="00CC3EB3" w:rsidP="00B61181">
    <w:pPr>
      <w:pStyle w:val="Zpat"/>
      <w:tabs>
        <w:tab w:val="left" w:pos="180"/>
        <w:tab w:val="left" w:pos="1980"/>
        <w:tab w:val="left" w:pos="4680"/>
      </w:tabs>
      <w:rPr>
        <w:rFonts w:ascii="Arial" w:hAnsi="Arial" w:cs="Arial"/>
        <w:i/>
        <w:color w:val="808080"/>
        <w:spacing w:val="2"/>
        <w:sz w:val="16"/>
        <w:szCs w:val="16"/>
      </w:rPr>
    </w:pPr>
    <w:r>
      <w:rPr>
        <w:rFonts w:ascii="Arial" w:hAnsi="Arial" w:cs="Arial"/>
        <w:i/>
        <w:noProof/>
        <w:color w:val="808080"/>
        <w:spacing w:val="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8DDF4" wp14:editId="4E679FFF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6120130" cy="0"/>
              <wp:effectExtent l="5715" t="12700" r="8255" b="63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81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" strokecolor="silver" strokeweight=".85pt"/>
          </w:pict>
        </mc:Fallback>
      </mc:AlternateContent>
    </w:r>
    <w:r>
      <w:rPr>
        <w:rFonts w:ascii="Arial" w:hAnsi="Arial" w:cs="Arial"/>
        <w:i/>
        <w:color w:val="808080"/>
        <w:spacing w:val="2"/>
        <w:sz w:val="16"/>
        <w:szCs w:val="16"/>
      </w:rPr>
      <w:t>KORID LK, spol. s r.o. – Koordinátor veřejné dopravy Libereckého kraje</w:t>
    </w:r>
  </w:p>
  <w:p w:rsidR="00CC3EB3" w:rsidRDefault="00CC3EB3" w:rsidP="00B61181">
    <w:pPr>
      <w:pStyle w:val="Zpat"/>
      <w:tabs>
        <w:tab w:val="left" w:pos="180"/>
        <w:tab w:val="left" w:pos="1980"/>
        <w:tab w:val="left" w:pos="4680"/>
      </w:tabs>
      <w:rPr>
        <w:rFonts w:ascii="Arial" w:hAnsi="Arial" w:cs="Arial"/>
        <w:i/>
        <w:color w:val="808080"/>
        <w:spacing w:val="2"/>
        <w:sz w:val="16"/>
        <w:szCs w:val="16"/>
      </w:rPr>
    </w:pPr>
    <w:r w:rsidRPr="00A82345">
      <w:rPr>
        <w:rFonts w:ascii="Arial" w:hAnsi="Arial" w:cs="Arial"/>
        <w:i/>
        <w:color w:val="808080"/>
        <w:spacing w:val="2"/>
        <w:sz w:val="16"/>
        <w:szCs w:val="16"/>
      </w:rPr>
      <w:t xml:space="preserve">Společnost je vedená v obchod. rejstříku u Krajského soudu v Ústí </w:t>
    </w:r>
    <w:proofErr w:type="gramStart"/>
    <w:r w:rsidRPr="00A82345">
      <w:rPr>
        <w:rFonts w:ascii="Arial" w:hAnsi="Arial" w:cs="Arial"/>
        <w:i/>
        <w:color w:val="808080"/>
        <w:spacing w:val="2"/>
        <w:sz w:val="16"/>
        <w:szCs w:val="16"/>
      </w:rPr>
      <w:t>n.L.</w:t>
    </w:r>
    <w:proofErr w:type="gramEnd"/>
    <w:r w:rsidRPr="00A82345">
      <w:rPr>
        <w:rFonts w:ascii="Arial" w:hAnsi="Arial" w:cs="Arial"/>
        <w:i/>
        <w:color w:val="808080"/>
        <w:spacing w:val="2"/>
        <w:sz w:val="16"/>
        <w:szCs w:val="16"/>
      </w:rPr>
      <w:t>, oddíl C, vložka 21625 • IČ: 272 67 351, DIČ: CZ27267351</w:t>
    </w:r>
  </w:p>
  <w:p w:rsidR="00CC3EB3" w:rsidRPr="00A82345" w:rsidRDefault="00CC3EB3" w:rsidP="00B61181">
    <w:pPr>
      <w:pStyle w:val="Zpat"/>
      <w:tabs>
        <w:tab w:val="left" w:pos="180"/>
        <w:tab w:val="left" w:pos="1980"/>
        <w:tab w:val="left" w:pos="4680"/>
      </w:tabs>
      <w:rPr>
        <w:rFonts w:ascii="Arial" w:hAnsi="Arial" w:cs="Arial"/>
        <w:i/>
        <w:color w:val="808080"/>
        <w:spacing w:val="2"/>
        <w:sz w:val="16"/>
        <w:szCs w:val="16"/>
      </w:rPr>
    </w:pPr>
    <w:r w:rsidRPr="00A82345">
      <w:rPr>
        <w:rFonts w:ascii="Arial" w:hAnsi="Arial" w:cs="Arial"/>
        <w:i/>
        <w:color w:val="808080"/>
        <w:spacing w:val="2"/>
        <w:sz w:val="16"/>
        <w:szCs w:val="16"/>
      </w:rPr>
      <w:t xml:space="preserve">Bankovní spojení: Komerční banka a.s., </w:t>
    </w:r>
    <w:proofErr w:type="gramStart"/>
    <w:r w:rsidRPr="00A82345">
      <w:rPr>
        <w:rFonts w:ascii="Arial" w:hAnsi="Arial" w:cs="Arial"/>
        <w:i/>
        <w:color w:val="808080"/>
        <w:spacing w:val="2"/>
        <w:sz w:val="16"/>
        <w:szCs w:val="16"/>
      </w:rPr>
      <w:t>č.ú.:35</w:t>
    </w:r>
    <w:proofErr w:type="gramEnd"/>
    <w:r w:rsidRPr="00A82345">
      <w:rPr>
        <w:rFonts w:ascii="Arial" w:hAnsi="Arial" w:cs="Arial"/>
        <w:i/>
        <w:color w:val="808080"/>
        <w:spacing w:val="2"/>
        <w:sz w:val="16"/>
        <w:szCs w:val="16"/>
      </w:rPr>
      <w:t>-5526710237/0100 • e-mail: i</w:t>
    </w:r>
    <w:r w:rsidR="00FB5213">
      <w:rPr>
        <w:rFonts w:ascii="Arial" w:hAnsi="Arial" w:cs="Arial"/>
        <w:i/>
        <w:color w:val="808080"/>
        <w:spacing w:val="2"/>
        <w:sz w:val="16"/>
        <w:szCs w:val="16"/>
      </w:rPr>
      <w:t>nfo</w:t>
    </w:r>
    <w:r w:rsidRPr="00A82345">
      <w:rPr>
        <w:rFonts w:ascii="Arial" w:hAnsi="Arial" w:cs="Arial"/>
        <w:i/>
        <w:color w:val="808080"/>
        <w:spacing w:val="2"/>
        <w:sz w:val="16"/>
        <w:szCs w:val="16"/>
      </w:rPr>
      <w:t>@k</w:t>
    </w:r>
    <w:r w:rsidR="00FB5213">
      <w:rPr>
        <w:rFonts w:ascii="Arial" w:hAnsi="Arial" w:cs="Arial"/>
        <w:i/>
        <w:color w:val="808080"/>
        <w:spacing w:val="2"/>
        <w:sz w:val="16"/>
        <w:szCs w:val="16"/>
      </w:rPr>
      <w:t>orid.cz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BF" w:rsidRDefault="00CF06BF">
      <w:pPr>
        <w:spacing w:after="0" w:line="240" w:lineRule="auto"/>
      </w:pPr>
      <w:r>
        <w:separator/>
      </w:r>
    </w:p>
  </w:footnote>
  <w:footnote w:type="continuationSeparator" w:id="0">
    <w:p w:rsidR="00CF06BF" w:rsidRDefault="00CF0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E8B"/>
    <w:multiLevelType w:val="hybridMultilevel"/>
    <w:tmpl w:val="30883BE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87F"/>
    <w:multiLevelType w:val="hybridMultilevel"/>
    <w:tmpl w:val="03F2D9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7CBB"/>
    <w:multiLevelType w:val="hybridMultilevel"/>
    <w:tmpl w:val="D490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3C70"/>
    <w:multiLevelType w:val="hybridMultilevel"/>
    <w:tmpl w:val="BC86EEF8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82A1E"/>
    <w:multiLevelType w:val="hybridMultilevel"/>
    <w:tmpl w:val="F8404074"/>
    <w:lvl w:ilvl="0" w:tplc="2E10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A7889"/>
    <w:multiLevelType w:val="hybridMultilevel"/>
    <w:tmpl w:val="D35646A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75D0"/>
    <w:multiLevelType w:val="hybridMultilevel"/>
    <w:tmpl w:val="50F89B18"/>
    <w:lvl w:ilvl="0" w:tplc="F85C6D0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900F8"/>
    <w:multiLevelType w:val="hybridMultilevel"/>
    <w:tmpl w:val="D6CA8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1D98"/>
    <w:multiLevelType w:val="hybridMultilevel"/>
    <w:tmpl w:val="FE1AAE82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34D84"/>
    <w:multiLevelType w:val="hybridMultilevel"/>
    <w:tmpl w:val="B2DADCBC"/>
    <w:lvl w:ilvl="0" w:tplc="114AB9E8">
      <w:start w:val="6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5A85"/>
    <w:multiLevelType w:val="hybridMultilevel"/>
    <w:tmpl w:val="B33EE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86577"/>
    <w:multiLevelType w:val="hybridMultilevel"/>
    <w:tmpl w:val="C69844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C6120"/>
    <w:multiLevelType w:val="hybridMultilevel"/>
    <w:tmpl w:val="B2A60E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D0872"/>
    <w:multiLevelType w:val="hybridMultilevel"/>
    <w:tmpl w:val="5A0611A0"/>
    <w:lvl w:ilvl="0" w:tplc="CE10D588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52A48"/>
    <w:multiLevelType w:val="hybridMultilevel"/>
    <w:tmpl w:val="2AFC532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177A8"/>
    <w:multiLevelType w:val="hybridMultilevel"/>
    <w:tmpl w:val="EF80B220"/>
    <w:lvl w:ilvl="0" w:tplc="8BB8B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799F"/>
    <w:multiLevelType w:val="hybridMultilevel"/>
    <w:tmpl w:val="3B241D60"/>
    <w:lvl w:ilvl="0" w:tplc="EB1C0E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A0212"/>
    <w:multiLevelType w:val="hybridMultilevel"/>
    <w:tmpl w:val="AA286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5D38A7"/>
    <w:multiLevelType w:val="hybridMultilevel"/>
    <w:tmpl w:val="955A468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D453A"/>
    <w:multiLevelType w:val="hybridMultilevel"/>
    <w:tmpl w:val="AFACD6DE"/>
    <w:lvl w:ilvl="0" w:tplc="9434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3C5897"/>
    <w:multiLevelType w:val="hybridMultilevel"/>
    <w:tmpl w:val="B088C94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D4DA3"/>
    <w:multiLevelType w:val="hybridMultilevel"/>
    <w:tmpl w:val="4188712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E153E"/>
    <w:multiLevelType w:val="hybridMultilevel"/>
    <w:tmpl w:val="70FA977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E5A20"/>
    <w:multiLevelType w:val="hybridMultilevel"/>
    <w:tmpl w:val="5016E1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8135B"/>
    <w:multiLevelType w:val="hybridMultilevel"/>
    <w:tmpl w:val="72604E0A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C3091"/>
    <w:multiLevelType w:val="hybridMultilevel"/>
    <w:tmpl w:val="8F4E330E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65BF0"/>
    <w:multiLevelType w:val="hybridMultilevel"/>
    <w:tmpl w:val="A5D8C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053DD"/>
    <w:multiLevelType w:val="hybridMultilevel"/>
    <w:tmpl w:val="223A5676"/>
    <w:lvl w:ilvl="0" w:tplc="E8B62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D767EB"/>
    <w:multiLevelType w:val="hybridMultilevel"/>
    <w:tmpl w:val="D17AF2F6"/>
    <w:lvl w:ilvl="0" w:tplc="ACEA27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1E312B"/>
    <w:multiLevelType w:val="hybridMultilevel"/>
    <w:tmpl w:val="DE062D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A38D5"/>
    <w:multiLevelType w:val="hybridMultilevel"/>
    <w:tmpl w:val="F894FC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65DF6"/>
    <w:multiLevelType w:val="hybridMultilevel"/>
    <w:tmpl w:val="E186777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D226D"/>
    <w:multiLevelType w:val="hybridMultilevel"/>
    <w:tmpl w:val="EE00F67E"/>
    <w:lvl w:ilvl="0" w:tplc="0336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B7809"/>
    <w:multiLevelType w:val="hybridMultilevel"/>
    <w:tmpl w:val="92D0C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D7FE8"/>
    <w:multiLevelType w:val="hybridMultilevel"/>
    <w:tmpl w:val="70F00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20A6A"/>
    <w:multiLevelType w:val="hybridMultilevel"/>
    <w:tmpl w:val="829A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C2970"/>
    <w:multiLevelType w:val="hybridMultilevel"/>
    <w:tmpl w:val="B6FECEE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6"/>
  </w:num>
  <w:num w:numId="5">
    <w:abstractNumId w:val="28"/>
  </w:num>
  <w:num w:numId="6">
    <w:abstractNumId w:val="30"/>
  </w:num>
  <w:num w:numId="7">
    <w:abstractNumId w:val="34"/>
  </w:num>
  <w:num w:numId="8">
    <w:abstractNumId w:val="35"/>
  </w:num>
  <w:num w:numId="9">
    <w:abstractNumId w:val="29"/>
  </w:num>
  <w:num w:numId="10">
    <w:abstractNumId w:val="12"/>
  </w:num>
  <w:num w:numId="11">
    <w:abstractNumId w:val="32"/>
  </w:num>
  <w:num w:numId="12">
    <w:abstractNumId w:val="4"/>
  </w:num>
  <w:num w:numId="13">
    <w:abstractNumId w:val="10"/>
  </w:num>
  <w:num w:numId="14">
    <w:abstractNumId w:val="6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33"/>
  </w:num>
  <w:num w:numId="20">
    <w:abstractNumId w:val="24"/>
  </w:num>
  <w:num w:numId="21">
    <w:abstractNumId w:val="5"/>
  </w:num>
  <w:num w:numId="22">
    <w:abstractNumId w:val="18"/>
  </w:num>
  <w:num w:numId="23">
    <w:abstractNumId w:val="14"/>
  </w:num>
  <w:num w:numId="24">
    <w:abstractNumId w:val="36"/>
  </w:num>
  <w:num w:numId="25">
    <w:abstractNumId w:val="21"/>
  </w:num>
  <w:num w:numId="26">
    <w:abstractNumId w:val="0"/>
  </w:num>
  <w:num w:numId="27">
    <w:abstractNumId w:val="25"/>
  </w:num>
  <w:num w:numId="28">
    <w:abstractNumId w:val="9"/>
  </w:num>
  <w:num w:numId="29">
    <w:abstractNumId w:val="26"/>
  </w:num>
  <w:num w:numId="30">
    <w:abstractNumId w:val="22"/>
  </w:num>
  <w:num w:numId="31">
    <w:abstractNumId w:val="31"/>
  </w:num>
  <w:num w:numId="32">
    <w:abstractNumId w:val="1"/>
  </w:num>
  <w:num w:numId="33">
    <w:abstractNumId w:val="23"/>
  </w:num>
  <w:num w:numId="34">
    <w:abstractNumId w:val="8"/>
  </w:num>
  <w:num w:numId="35">
    <w:abstractNumId w:val="3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37"/>
    <w:rsid w:val="00026218"/>
    <w:rsid w:val="0004142A"/>
    <w:rsid w:val="0004609B"/>
    <w:rsid w:val="00053994"/>
    <w:rsid w:val="000618E5"/>
    <w:rsid w:val="000945F8"/>
    <w:rsid w:val="000A5484"/>
    <w:rsid w:val="000B166D"/>
    <w:rsid w:val="000C4C32"/>
    <w:rsid w:val="000D06B0"/>
    <w:rsid w:val="000D6422"/>
    <w:rsid w:val="000E46E2"/>
    <w:rsid w:val="00101EF9"/>
    <w:rsid w:val="0011556D"/>
    <w:rsid w:val="0013139B"/>
    <w:rsid w:val="00155789"/>
    <w:rsid w:val="00171330"/>
    <w:rsid w:val="00171492"/>
    <w:rsid w:val="00180CDA"/>
    <w:rsid w:val="00191D64"/>
    <w:rsid w:val="001B07B4"/>
    <w:rsid w:val="001B414D"/>
    <w:rsid w:val="001E20B9"/>
    <w:rsid w:val="00222295"/>
    <w:rsid w:val="002242F2"/>
    <w:rsid w:val="00231600"/>
    <w:rsid w:val="00246785"/>
    <w:rsid w:val="00247527"/>
    <w:rsid w:val="00280F43"/>
    <w:rsid w:val="00296E0A"/>
    <w:rsid w:val="002A0247"/>
    <w:rsid w:val="002A3323"/>
    <w:rsid w:val="002B3BEA"/>
    <w:rsid w:val="002E0DAF"/>
    <w:rsid w:val="002F5AE6"/>
    <w:rsid w:val="00342499"/>
    <w:rsid w:val="00345B5C"/>
    <w:rsid w:val="00345E02"/>
    <w:rsid w:val="00357B68"/>
    <w:rsid w:val="00375F7F"/>
    <w:rsid w:val="003944F6"/>
    <w:rsid w:val="003D09C2"/>
    <w:rsid w:val="003F1B24"/>
    <w:rsid w:val="003F569F"/>
    <w:rsid w:val="0040711C"/>
    <w:rsid w:val="004105F1"/>
    <w:rsid w:val="00444462"/>
    <w:rsid w:val="00450691"/>
    <w:rsid w:val="004513A5"/>
    <w:rsid w:val="0045474A"/>
    <w:rsid w:val="00456654"/>
    <w:rsid w:val="00467022"/>
    <w:rsid w:val="004922D5"/>
    <w:rsid w:val="004A44E9"/>
    <w:rsid w:val="004A6570"/>
    <w:rsid w:val="004B77FC"/>
    <w:rsid w:val="004D38E9"/>
    <w:rsid w:val="004D44BA"/>
    <w:rsid w:val="004E4DAB"/>
    <w:rsid w:val="004F7B94"/>
    <w:rsid w:val="00517A1C"/>
    <w:rsid w:val="00520FFF"/>
    <w:rsid w:val="00523E55"/>
    <w:rsid w:val="00532B04"/>
    <w:rsid w:val="00544E04"/>
    <w:rsid w:val="005506B9"/>
    <w:rsid w:val="00587440"/>
    <w:rsid w:val="005922D4"/>
    <w:rsid w:val="005B5578"/>
    <w:rsid w:val="005D7767"/>
    <w:rsid w:val="005E6F6E"/>
    <w:rsid w:val="005F357A"/>
    <w:rsid w:val="00600B39"/>
    <w:rsid w:val="00646E55"/>
    <w:rsid w:val="006573AC"/>
    <w:rsid w:val="00674691"/>
    <w:rsid w:val="006C4260"/>
    <w:rsid w:val="006D0992"/>
    <w:rsid w:val="006D12B5"/>
    <w:rsid w:val="006E3375"/>
    <w:rsid w:val="00727E37"/>
    <w:rsid w:val="0075290B"/>
    <w:rsid w:val="00755B59"/>
    <w:rsid w:val="00760827"/>
    <w:rsid w:val="007879D9"/>
    <w:rsid w:val="007B3D6A"/>
    <w:rsid w:val="007C5866"/>
    <w:rsid w:val="007E2F9E"/>
    <w:rsid w:val="007E6025"/>
    <w:rsid w:val="007E7BF3"/>
    <w:rsid w:val="00802FB6"/>
    <w:rsid w:val="00817110"/>
    <w:rsid w:val="00853D8F"/>
    <w:rsid w:val="008B29D5"/>
    <w:rsid w:val="008C2664"/>
    <w:rsid w:val="008C3312"/>
    <w:rsid w:val="008D01C0"/>
    <w:rsid w:val="009031E7"/>
    <w:rsid w:val="009118B6"/>
    <w:rsid w:val="00930DDD"/>
    <w:rsid w:val="00963AEE"/>
    <w:rsid w:val="009A7A98"/>
    <w:rsid w:val="009B0B8B"/>
    <w:rsid w:val="009B59DF"/>
    <w:rsid w:val="009C3E7A"/>
    <w:rsid w:val="009C40B7"/>
    <w:rsid w:val="009D29AF"/>
    <w:rsid w:val="00A06D00"/>
    <w:rsid w:val="00A43388"/>
    <w:rsid w:val="00A52186"/>
    <w:rsid w:val="00A5328D"/>
    <w:rsid w:val="00A6030F"/>
    <w:rsid w:val="00AB4849"/>
    <w:rsid w:val="00AD20A9"/>
    <w:rsid w:val="00AE5591"/>
    <w:rsid w:val="00AE631D"/>
    <w:rsid w:val="00AF00CB"/>
    <w:rsid w:val="00B074CB"/>
    <w:rsid w:val="00B43439"/>
    <w:rsid w:val="00B46F78"/>
    <w:rsid w:val="00B473C5"/>
    <w:rsid w:val="00B54184"/>
    <w:rsid w:val="00B61181"/>
    <w:rsid w:val="00B72842"/>
    <w:rsid w:val="00B75C58"/>
    <w:rsid w:val="00B920BD"/>
    <w:rsid w:val="00BA26E1"/>
    <w:rsid w:val="00BA7637"/>
    <w:rsid w:val="00BB122A"/>
    <w:rsid w:val="00BB6BDF"/>
    <w:rsid w:val="00C1652F"/>
    <w:rsid w:val="00C213E6"/>
    <w:rsid w:val="00C27355"/>
    <w:rsid w:val="00C55AB2"/>
    <w:rsid w:val="00C91056"/>
    <w:rsid w:val="00CC184C"/>
    <w:rsid w:val="00CC3EB3"/>
    <w:rsid w:val="00CF06BF"/>
    <w:rsid w:val="00D20E1A"/>
    <w:rsid w:val="00D3190C"/>
    <w:rsid w:val="00D57625"/>
    <w:rsid w:val="00D64CC6"/>
    <w:rsid w:val="00D74A75"/>
    <w:rsid w:val="00D8326F"/>
    <w:rsid w:val="00DB1F9C"/>
    <w:rsid w:val="00DB72AA"/>
    <w:rsid w:val="00DF2FC8"/>
    <w:rsid w:val="00E03060"/>
    <w:rsid w:val="00E5237E"/>
    <w:rsid w:val="00E619FF"/>
    <w:rsid w:val="00E62475"/>
    <w:rsid w:val="00E7759B"/>
    <w:rsid w:val="00E85641"/>
    <w:rsid w:val="00E93FD9"/>
    <w:rsid w:val="00ED5C11"/>
    <w:rsid w:val="00EE3804"/>
    <w:rsid w:val="00EE5CE7"/>
    <w:rsid w:val="00EE5E5F"/>
    <w:rsid w:val="00F140C9"/>
    <w:rsid w:val="00F84993"/>
    <w:rsid w:val="00F850A7"/>
    <w:rsid w:val="00FA476B"/>
    <w:rsid w:val="00FA6E1C"/>
    <w:rsid w:val="00FB4693"/>
    <w:rsid w:val="00FB5213"/>
    <w:rsid w:val="00FC0156"/>
    <w:rsid w:val="00FD5B38"/>
    <w:rsid w:val="00FE76D3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F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75F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F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75F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orid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idol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j\AppData\Roaming\Microsoft\&#352;ablony\KORID%20L1_modr&#253;%20pru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8BBF-77FC-406C-8464-F295333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KORID L1_modrý pruh.dotx</Template>
  <TotalTime>482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Kadlec</dc:creator>
  <cp:lastModifiedBy>Rozensky Jan</cp:lastModifiedBy>
  <cp:revision>28</cp:revision>
  <cp:lastPrinted>2015-12-04T13:46:00Z</cp:lastPrinted>
  <dcterms:created xsi:type="dcterms:W3CDTF">2015-06-09T14:18:00Z</dcterms:created>
  <dcterms:modified xsi:type="dcterms:W3CDTF">2016-02-22T15:40:00Z</dcterms:modified>
</cp:coreProperties>
</file>